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F2BB0">
      <w:pPr>
        <w:widowControl/>
        <w:spacing w:before="100" w:beforeAutospacing="1" w:after="100" w:afterAutospacing="1"/>
        <w:jc w:val="center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</w:p>
    <w:p w14:paraId="2251DC75">
      <w:pPr>
        <w:widowControl/>
        <w:spacing w:before="100" w:beforeAutospacing="1" w:after="100" w:afterAutospacing="1"/>
        <w:jc w:val="center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</w:p>
    <w:p w14:paraId="5FB24494">
      <w:pPr>
        <w:widowControl/>
        <w:spacing w:before="100" w:beforeAutospacing="1" w:after="100" w:afterAutospacing="1"/>
        <w:jc w:val="center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</w:p>
    <w:p w14:paraId="29362367">
      <w:pPr>
        <w:widowControl/>
        <w:spacing w:before="100" w:beforeAutospacing="1" w:after="100" w:afterAutospacing="1"/>
        <w:rPr>
          <w:rFonts w:ascii="华文中宋" w:hAnsi="华文中宋" w:eastAsia="华文中宋" w:cs="宋体"/>
          <w:b/>
          <w:bCs/>
          <w:kern w:val="0"/>
          <w:sz w:val="18"/>
          <w:szCs w:val="18"/>
        </w:rPr>
      </w:pPr>
    </w:p>
    <w:p w14:paraId="5760E9F4">
      <w:pPr>
        <w:widowControl/>
        <w:spacing w:before="100" w:beforeAutospacing="1" w:after="100" w:afterAutospacing="1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</w:p>
    <w:p w14:paraId="4FB0A79E">
      <w:pPr>
        <w:widowControl/>
        <w:spacing w:before="100" w:beforeAutospacing="1" w:after="100" w:afterAutospacing="1"/>
        <w:jc w:val="center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</w:p>
    <w:p w14:paraId="354A0875">
      <w:pPr>
        <w:spacing w:line="360" w:lineRule="atLeast"/>
        <w:ind w:firstLine="2281" w:firstLineChars="713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内种协发〔2025〕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号</w:t>
      </w:r>
    </w:p>
    <w:p w14:paraId="505A7E50"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关于组织会员单位赴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海南</w:t>
      </w:r>
      <w:r>
        <w:rPr>
          <w:rFonts w:hint="eastAsia" w:ascii="方正小标宋_GBK" w:eastAsia="方正小标宋_GBK"/>
          <w:b/>
          <w:sz w:val="44"/>
          <w:szCs w:val="44"/>
        </w:rPr>
        <w:t>学习考察的通知</w:t>
      </w:r>
    </w:p>
    <w:p w14:paraId="4CF2C066">
      <w:pPr>
        <w:rPr>
          <w:rFonts w:ascii="方正小标宋_GBK" w:eastAsia="方正小标宋_GBK"/>
          <w:b/>
          <w:sz w:val="32"/>
          <w:szCs w:val="32"/>
        </w:rPr>
      </w:pPr>
    </w:p>
    <w:p w14:paraId="73935E99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各会员单位：</w:t>
      </w:r>
    </w:p>
    <w:p w14:paraId="25298CE6">
      <w:pPr>
        <w:spacing w:line="360" w:lineRule="atLeast"/>
        <w:ind w:firstLine="66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为学习现代育种技术，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提升科研创新能力，促进交流合作</w:t>
      </w:r>
      <w:r>
        <w:rPr>
          <w:rFonts w:hint="eastAsia" w:asciiTheme="minorEastAsia" w:hAnsiTheme="minorEastAsia"/>
          <w:sz w:val="32"/>
          <w:szCs w:val="32"/>
        </w:rPr>
        <w:t>，种子协会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决定于3月中旬组织会员单位赴海南学习考察</w:t>
      </w:r>
      <w:r>
        <w:rPr>
          <w:rFonts w:hint="eastAsia" w:asciiTheme="minorEastAsia" w:hAnsiTheme="minorEastAsia"/>
          <w:sz w:val="32"/>
          <w:szCs w:val="32"/>
        </w:rPr>
        <w:t>。</w:t>
      </w:r>
      <w:r>
        <w:rPr>
          <w:rFonts w:asciiTheme="minorEastAsia" w:hAnsiTheme="minorEastAsia"/>
          <w:sz w:val="32"/>
          <w:szCs w:val="32"/>
        </w:rPr>
        <w:t>现将有关事宜通知如下</w:t>
      </w:r>
      <w:r>
        <w:rPr>
          <w:rFonts w:hint="eastAsia" w:asciiTheme="minorEastAsia" w:hAnsiTheme="minorEastAsia"/>
          <w:sz w:val="32"/>
          <w:szCs w:val="32"/>
        </w:rPr>
        <w:t>：</w:t>
      </w:r>
    </w:p>
    <w:p w14:paraId="433FEEFD">
      <w:pPr>
        <w:spacing w:line="360" w:lineRule="atLeast"/>
        <w:ind w:firstLine="660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一、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考察目的</w:t>
      </w:r>
    </w:p>
    <w:p w14:paraId="5C68644E">
      <w:pPr>
        <w:spacing w:line="360" w:lineRule="atLeast"/>
        <w:ind w:firstLine="66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了解行业发展趋势，把握现代育种方向；</w:t>
      </w:r>
    </w:p>
    <w:p w14:paraId="29857285">
      <w:pPr>
        <w:spacing w:line="360" w:lineRule="atLeast"/>
        <w:ind w:firstLine="66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/>
          <w:sz w:val="32"/>
          <w:szCs w:val="32"/>
        </w:rPr>
        <w:t>学习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生物育种技术，提升研发创新效率</w:t>
      </w:r>
      <w:r>
        <w:rPr>
          <w:rFonts w:hint="eastAsia" w:asciiTheme="minorEastAsia" w:hAnsiTheme="minorEastAsia"/>
          <w:sz w:val="32"/>
          <w:szCs w:val="32"/>
        </w:rPr>
        <w:t>；</w:t>
      </w:r>
    </w:p>
    <w:p w14:paraId="6EB757D4">
      <w:pPr>
        <w:spacing w:line="360" w:lineRule="atLeast"/>
        <w:ind w:firstLine="66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  <w:szCs w:val="32"/>
        </w:rPr>
        <w:t>.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搭建科企沟通桥梁，促进合作与资源共享</w:t>
      </w:r>
      <w:r>
        <w:rPr>
          <w:rFonts w:hint="eastAsia" w:asciiTheme="minorEastAsia" w:hAnsiTheme="minorEastAsia"/>
          <w:sz w:val="32"/>
          <w:szCs w:val="32"/>
        </w:rPr>
        <w:t>。</w:t>
      </w:r>
    </w:p>
    <w:p w14:paraId="6A13BD13">
      <w:pPr>
        <w:spacing w:line="360" w:lineRule="atLeast"/>
        <w:ind w:firstLine="660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二、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考察内容</w:t>
      </w:r>
    </w:p>
    <w:p w14:paraId="2A5108AD">
      <w:pPr>
        <w:spacing w:line="360" w:lineRule="atLeast"/>
        <w:ind w:firstLine="66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1.考察崖州湾国家实验室、海南省种业实验室；</w:t>
      </w:r>
    </w:p>
    <w:p w14:paraId="5E659D34">
      <w:pPr>
        <w:spacing w:line="360" w:lineRule="atLeast"/>
        <w:ind w:firstLine="66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.考察崖州湾科技城产业促进中心和产业成果展示中心；</w:t>
      </w:r>
    </w:p>
    <w:p w14:paraId="74DE30E2">
      <w:pPr>
        <w:spacing w:line="360" w:lineRule="atLeast"/>
        <w:ind w:firstLine="66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3.考察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隆平生物技术(海南)有限公司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；</w:t>
      </w:r>
    </w:p>
    <w:p w14:paraId="67D9D45B">
      <w:pPr>
        <w:spacing w:line="360" w:lineRule="atLeast"/>
        <w:ind w:firstLine="66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4.考察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铁岭东升玉米研究所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海南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单倍体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育种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基地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；</w:t>
      </w:r>
    </w:p>
    <w:p w14:paraId="24843164">
      <w:pPr>
        <w:spacing w:line="360" w:lineRule="atLeast"/>
        <w:ind w:firstLine="66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5.考察内蒙古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南繁基地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。</w:t>
      </w:r>
    </w:p>
    <w:p w14:paraId="384E7BC5">
      <w:pPr>
        <w:spacing w:line="360" w:lineRule="atLeast"/>
        <w:ind w:firstLine="660"/>
        <w:rPr>
          <w:rFonts w:hint="default" w:asciiTheme="minorEastAsia" w:hAnsiTheme="minorEastAsia"/>
          <w:b/>
          <w:sz w:val="32"/>
          <w:szCs w:val="32"/>
          <w:lang w:val="en-US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三、时间地点</w:t>
      </w:r>
    </w:p>
    <w:p w14:paraId="256D9343">
      <w:pPr>
        <w:spacing w:line="360" w:lineRule="atLeast"/>
        <w:ind w:firstLine="660"/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>时间：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3月18日报到，19日学习考察</w:t>
      </w:r>
    </w:p>
    <w:p w14:paraId="36DE9DF4">
      <w:pPr>
        <w:spacing w:line="360" w:lineRule="atLeast"/>
        <w:ind w:firstLine="660"/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报到</w:t>
      </w:r>
      <w:r>
        <w:rPr>
          <w:rFonts w:hint="eastAsia" w:asciiTheme="minorEastAsia" w:hAnsiTheme="minorEastAsia"/>
          <w:color w:val="auto"/>
          <w:sz w:val="32"/>
          <w:szCs w:val="32"/>
        </w:rPr>
        <w:t>地点：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海南省乐东县九所新区乐东迎宾馆</w:t>
      </w:r>
    </w:p>
    <w:p w14:paraId="3C1781C6">
      <w:pPr>
        <w:spacing w:line="360" w:lineRule="atLeast"/>
        <w:ind w:firstLine="660"/>
        <w:rPr>
          <w:rFonts w:asciiTheme="minorEastAsia" w:hAnsi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/>
          <w:b/>
          <w:color w:val="auto"/>
          <w:sz w:val="32"/>
          <w:szCs w:val="32"/>
        </w:rPr>
        <w:t>、其他事项</w:t>
      </w:r>
    </w:p>
    <w:p w14:paraId="31376B4D">
      <w:pPr>
        <w:spacing w:line="360" w:lineRule="atLeast"/>
        <w:ind w:firstLine="660"/>
        <w:rPr>
          <w:rFonts w:hint="eastAsia" w:asciiTheme="minorEastAsia" w:hAnsiTheme="minorEastAsia"/>
          <w:color w:val="auto"/>
          <w:sz w:val="32"/>
          <w:szCs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>请各会员单位自愿报名，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往返交通费及住宿费自理</w:t>
      </w:r>
      <w:r>
        <w:rPr>
          <w:rFonts w:hint="eastAsia" w:asciiTheme="minorEastAsia" w:hAnsiTheme="minorEastAsia"/>
          <w:color w:val="auto"/>
          <w:sz w:val="32"/>
          <w:szCs w:val="32"/>
        </w:rPr>
        <w:t>，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其他费用由协会承担，</w:t>
      </w:r>
      <w:r>
        <w:rPr>
          <w:rFonts w:hint="eastAsia" w:asciiTheme="minorEastAsia" w:hAnsiTheme="minorEastAsia"/>
          <w:color w:val="auto"/>
          <w:sz w:val="32"/>
          <w:szCs w:val="32"/>
        </w:rPr>
        <w:t>每个单位限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负责人参会</w:t>
      </w:r>
      <w:r>
        <w:rPr>
          <w:rFonts w:hint="eastAsia" w:asciiTheme="minorEastAsia" w:hAnsiTheme="minorEastAsia"/>
          <w:color w:val="auto"/>
          <w:sz w:val="32"/>
          <w:szCs w:val="32"/>
        </w:rPr>
        <w:t>。请将回执于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32"/>
          <w:szCs w:val="32"/>
        </w:rPr>
        <w:t>月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32"/>
          <w:szCs w:val="32"/>
        </w:rPr>
        <w:t>日前将反馈至协会秘书处。</w:t>
      </w:r>
    </w:p>
    <w:p w14:paraId="74F33B04">
      <w:pPr>
        <w:spacing w:line="360" w:lineRule="atLeast"/>
        <w:ind w:firstLine="660"/>
        <w:rPr>
          <w:rFonts w:hint="default" w:asciiTheme="minorEastAsia" w:hAnsiTheme="minorEastAsia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考察结束后各代表可参加“中国种子大会暨南繁硅谷论坛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”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（3月19-23日），通知详见附件2。</w:t>
      </w:r>
    </w:p>
    <w:p w14:paraId="1FE13135">
      <w:pPr>
        <w:spacing w:line="360" w:lineRule="atLeast"/>
        <w:ind w:firstLine="660"/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>联系人：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 xml:space="preserve"> 张  岩 158 4777 9119</w:t>
      </w:r>
    </w:p>
    <w:p w14:paraId="656AD17D">
      <w:pPr>
        <w:spacing w:line="360" w:lineRule="atLeast"/>
        <w:ind w:firstLine="660"/>
        <w:rPr>
          <w:rFonts w:hint="default" w:asciiTheme="minorEastAsia" w:hAnsi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 xml:space="preserve">         杨俊林 133 5489 9999</w:t>
      </w:r>
    </w:p>
    <w:p w14:paraId="43B9F5D5">
      <w:pPr>
        <w:widowControl/>
        <w:spacing w:line="360" w:lineRule="atLeast"/>
        <w:ind w:firstLine="640" w:firstLineChars="200"/>
        <w:rPr>
          <w:rFonts w:asciiTheme="minorEastAsia" w:hAnsiTheme="minorEastAsia"/>
          <w:sz w:val="32"/>
          <w:szCs w:val="32"/>
        </w:rPr>
      </w:pPr>
    </w:p>
    <w:p w14:paraId="5D0C89E4">
      <w:pPr>
        <w:widowControl/>
        <w:spacing w:line="360" w:lineRule="atLeast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/>
          <w:sz w:val="32"/>
          <w:szCs w:val="32"/>
        </w:rPr>
        <w:t>学习考察回执</w:t>
      </w:r>
    </w:p>
    <w:p w14:paraId="22EEC011">
      <w:pPr>
        <w:widowControl/>
        <w:spacing w:line="360" w:lineRule="atLeast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2.关于举办2025中国种子大会暨南繁硅谷论坛的通知</w:t>
      </w:r>
    </w:p>
    <w:p w14:paraId="486B628B">
      <w:pPr>
        <w:widowControl/>
        <w:spacing w:line="360" w:lineRule="atLeast"/>
        <w:ind w:firstLine="4640" w:firstLineChars="145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内蒙古自治区种子协会</w:t>
      </w:r>
    </w:p>
    <w:p w14:paraId="4E72B1DD">
      <w:pPr>
        <w:widowControl/>
        <w:spacing w:line="36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日</w:t>
      </w:r>
    </w:p>
    <w:p w14:paraId="19002D60">
      <w:pPr>
        <w:widowControl/>
        <w:spacing w:line="360" w:lineRule="atLeast"/>
        <w:ind w:firstLine="720" w:firstLineChars="200"/>
        <w:rPr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 w14:paraId="2E283233">
      <w:pPr>
        <w:rPr>
          <w:rFonts w:ascii="黑体" w:hAnsi="黑体" w:eastAsia="黑体" w:cs="黑体"/>
          <w:sz w:val="48"/>
          <w:szCs w:val="48"/>
        </w:rPr>
      </w:pPr>
    </w:p>
    <w:p w14:paraId="33C60406"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学习考察回执</w:t>
      </w:r>
    </w:p>
    <w:p w14:paraId="56A9CCFB"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tbl>
      <w:tblPr>
        <w:tblStyle w:val="7"/>
        <w:tblW w:w="141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1200"/>
        <w:gridCol w:w="3900"/>
        <w:gridCol w:w="2272"/>
        <w:gridCol w:w="2430"/>
        <w:gridCol w:w="1777"/>
      </w:tblGrid>
      <w:tr w14:paraId="7664F1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566" w:type="dxa"/>
            <w:vAlign w:val="center"/>
          </w:tcPr>
          <w:p w14:paraId="45A537B5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200" w:type="dxa"/>
            <w:vAlign w:val="center"/>
          </w:tcPr>
          <w:p w14:paraId="684E435D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3900" w:type="dxa"/>
            <w:vAlign w:val="center"/>
          </w:tcPr>
          <w:p w14:paraId="5D6F529F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2272" w:type="dxa"/>
            <w:vAlign w:val="center"/>
          </w:tcPr>
          <w:p w14:paraId="2A076E1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2430" w:type="dxa"/>
            <w:vAlign w:val="center"/>
          </w:tcPr>
          <w:p w14:paraId="133A3D90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</w:t>
            </w:r>
          </w:p>
        </w:tc>
        <w:tc>
          <w:tcPr>
            <w:tcW w:w="1777" w:type="dxa"/>
            <w:vAlign w:val="center"/>
          </w:tcPr>
          <w:p w14:paraId="2E146F3E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单间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/标间</w:t>
            </w:r>
          </w:p>
        </w:tc>
      </w:tr>
      <w:tr w14:paraId="2402C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66" w:type="dxa"/>
          </w:tcPr>
          <w:p w14:paraId="2C1D341E">
            <w:pPr>
              <w:jc w:val="center"/>
              <w:rPr>
                <w:rFonts w:ascii="黑体" w:hAnsi="黑体" w:eastAsia="黑体" w:cs="黑体"/>
                <w:sz w:val="48"/>
                <w:szCs w:val="48"/>
              </w:rPr>
            </w:pPr>
          </w:p>
        </w:tc>
        <w:tc>
          <w:tcPr>
            <w:tcW w:w="1200" w:type="dxa"/>
          </w:tcPr>
          <w:p w14:paraId="453F038F">
            <w:pPr>
              <w:jc w:val="center"/>
              <w:rPr>
                <w:rFonts w:ascii="黑体" w:hAnsi="黑体" w:eastAsia="黑体" w:cs="黑体"/>
                <w:sz w:val="48"/>
                <w:szCs w:val="48"/>
              </w:rPr>
            </w:pPr>
          </w:p>
        </w:tc>
        <w:tc>
          <w:tcPr>
            <w:tcW w:w="3900" w:type="dxa"/>
          </w:tcPr>
          <w:p w14:paraId="43EFA4E3">
            <w:pPr>
              <w:jc w:val="center"/>
              <w:rPr>
                <w:rFonts w:ascii="黑体" w:hAnsi="黑体" w:eastAsia="黑体" w:cs="黑体"/>
                <w:sz w:val="48"/>
                <w:szCs w:val="48"/>
              </w:rPr>
            </w:pPr>
          </w:p>
        </w:tc>
        <w:tc>
          <w:tcPr>
            <w:tcW w:w="2272" w:type="dxa"/>
          </w:tcPr>
          <w:p w14:paraId="5A292FEC">
            <w:pPr>
              <w:jc w:val="center"/>
              <w:rPr>
                <w:rFonts w:ascii="黑体" w:hAnsi="黑体" w:eastAsia="黑体" w:cs="黑体"/>
                <w:sz w:val="48"/>
                <w:szCs w:val="48"/>
              </w:rPr>
            </w:pPr>
          </w:p>
        </w:tc>
        <w:tc>
          <w:tcPr>
            <w:tcW w:w="2430" w:type="dxa"/>
          </w:tcPr>
          <w:p w14:paraId="342B411F">
            <w:pPr>
              <w:jc w:val="center"/>
              <w:rPr>
                <w:rFonts w:ascii="黑体" w:hAnsi="黑体" w:eastAsia="黑体" w:cs="黑体"/>
                <w:sz w:val="48"/>
                <w:szCs w:val="48"/>
              </w:rPr>
            </w:pPr>
          </w:p>
        </w:tc>
        <w:tc>
          <w:tcPr>
            <w:tcW w:w="1777" w:type="dxa"/>
          </w:tcPr>
          <w:p w14:paraId="1519E102">
            <w:pPr>
              <w:jc w:val="center"/>
              <w:rPr>
                <w:rFonts w:ascii="黑体" w:hAnsi="黑体" w:eastAsia="黑体" w:cs="黑体"/>
                <w:sz w:val="48"/>
                <w:szCs w:val="48"/>
              </w:rPr>
            </w:pPr>
          </w:p>
        </w:tc>
      </w:tr>
    </w:tbl>
    <w:p w14:paraId="6449BEB4">
      <w:pPr>
        <w:ind w:firstLine="900" w:firstLineChars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注：请将回执</w:t>
      </w:r>
      <w:r>
        <w:fldChar w:fldCharType="begin"/>
      </w:r>
      <w:r>
        <w:instrText xml:space="preserve"> HYPERLINK "mailto:加盖公章扫描后发送至13948919199@163.COM" </w:instrText>
      </w:r>
      <w:r>
        <w:fldChar w:fldCharType="separate"/>
      </w:r>
      <w:r>
        <w:rPr>
          <w:rStyle w:val="10"/>
          <w:rFonts w:hint="eastAsia" w:ascii="黑体" w:hAnsi="黑体" w:eastAsia="黑体" w:cs="黑体"/>
          <w:sz w:val="30"/>
          <w:szCs w:val="30"/>
        </w:rPr>
        <w:t>发送至</w:t>
      </w:r>
      <w:r>
        <w:rPr>
          <w:rStyle w:val="10"/>
          <w:rFonts w:hint="eastAsia" w:ascii="黑体" w:hAnsi="黑体" w:eastAsia="黑体" w:cs="黑体"/>
          <w:sz w:val="30"/>
          <w:szCs w:val="30"/>
          <w:lang w:val="en-US" w:eastAsia="zh-CN"/>
        </w:rPr>
        <w:t>nmgzzxh@163.com</w:t>
      </w:r>
      <w:r>
        <w:rPr>
          <w:rStyle w:val="10"/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hint="eastAsia" w:ascii="黑体" w:hAnsi="黑体" w:eastAsia="黑体" w:cs="黑体"/>
          <w:sz w:val="30"/>
          <w:szCs w:val="30"/>
        </w:rPr>
        <w:t>。</w:t>
      </w:r>
    </w:p>
    <w:p w14:paraId="75F73B13">
      <w:pPr>
        <w:jc w:val="center"/>
        <w:rPr>
          <w:rFonts w:ascii="黑体" w:hAnsi="黑体" w:eastAsia="黑体" w:cs="黑体"/>
          <w:sz w:val="48"/>
          <w:szCs w:val="48"/>
        </w:rPr>
      </w:pPr>
    </w:p>
    <w:p w14:paraId="624E0188">
      <w:pPr>
        <w:jc w:val="center"/>
        <w:rPr>
          <w:rFonts w:ascii="黑体" w:hAnsi="黑体" w:eastAsia="黑体" w:cs="黑体"/>
          <w:sz w:val="48"/>
          <w:szCs w:val="48"/>
        </w:rPr>
      </w:pPr>
    </w:p>
    <w:p w14:paraId="1D3D582A">
      <w:pPr>
        <w:jc w:val="center"/>
        <w:rPr>
          <w:rFonts w:ascii="黑体" w:hAnsi="黑体" w:eastAsia="黑体" w:cs="黑体"/>
          <w:sz w:val="48"/>
          <w:szCs w:val="48"/>
        </w:rPr>
      </w:pPr>
    </w:p>
    <w:p w14:paraId="1C082AE1">
      <w:pPr>
        <w:jc w:val="center"/>
        <w:rPr>
          <w:rFonts w:ascii="黑体" w:hAnsi="黑体" w:eastAsia="黑体" w:cs="黑体"/>
          <w:sz w:val="48"/>
          <w:szCs w:val="48"/>
        </w:rPr>
      </w:pPr>
    </w:p>
    <w:p w14:paraId="32459704">
      <w:pPr>
        <w:rPr>
          <w:rFonts w:ascii="黑体" w:hAnsi="黑体" w:eastAsia="黑体" w:cs="黑体"/>
          <w:sz w:val="48"/>
          <w:szCs w:val="48"/>
        </w:rPr>
      </w:pPr>
    </w:p>
    <w:p w14:paraId="3E27F69D">
      <w:pPr>
        <w:widowControl/>
        <w:spacing w:line="360" w:lineRule="atLeast"/>
        <w:rPr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677E9"/>
    <w:rsid w:val="000077B3"/>
    <w:rsid w:val="00021D2F"/>
    <w:rsid w:val="00037809"/>
    <w:rsid w:val="00054AEB"/>
    <w:rsid w:val="000805CE"/>
    <w:rsid w:val="00082541"/>
    <w:rsid w:val="00084114"/>
    <w:rsid w:val="00087CFA"/>
    <w:rsid w:val="000A3C97"/>
    <w:rsid w:val="000A3EFE"/>
    <w:rsid w:val="000C0536"/>
    <w:rsid w:val="000C4BC5"/>
    <w:rsid w:val="000C5E2D"/>
    <w:rsid w:val="000D58E1"/>
    <w:rsid w:val="000E1BEA"/>
    <w:rsid w:val="000E46DA"/>
    <w:rsid w:val="001025F0"/>
    <w:rsid w:val="00106FC3"/>
    <w:rsid w:val="001337DB"/>
    <w:rsid w:val="00135599"/>
    <w:rsid w:val="001554B1"/>
    <w:rsid w:val="0015563D"/>
    <w:rsid w:val="00155EF8"/>
    <w:rsid w:val="00170B7C"/>
    <w:rsid w:val="001750FD"/>
    <w:rsid w:val="00175D5A"/>
    <w:rsid w:val="001763F8"/>
    <w:rsid w:val="00185E09"/>
    <w:rsid w:val="00186D6E"/>
    <w:rsid w:val="001B0826"/>
    <w:rsid w:val="001C084F"/>
    <w:rsid w:val="001D0BC5"/>
    <w:rsid w:val="001E4364"/>
    <w:rsid w:val="001F3A4F"/>
    <w:rsid w:val="001F74BE"/>
    <w:rsid w:val="0020304E"/>
    <w:rsid w:val="00207ECF"/>
    <w:rsid w:val="00227EDE"/>
    <w:rsid w:val="0025485E"/>
    <w:rsid w:val="00257A92"/>
    <w:rsid w:val="0026249C"/>
    <w:rsid w:val="002747A4"/>
    <w:rsid w:val="00283395"/>
    <w:rsid w:val="00283FCA"/>
    <w:rsid w:val="00297074"/>
    <w:rsid w:val="002B1F7D"/>
    <w:rsid w:val="002B203B"/>
    <w:rsid w:val="002D289A"/>
    <w:rsid w:val="002D3C86"/>
    <w:rsid w:val="002D58A8"/>
    <w:rsid w:val="002E2719"/>
    <w:rsid w:val="002F1520"/>
    <w:rsid w:val="00314DE3"/>
    <w:rsid w:val="00356C6A"/>
    <w:rsid w:val="003636B8"/>
    <w:rsid w:val="0037130C"/>
    <w:rsid w:val="00375940"/>
    <w:rsid w:val="00382B57"/>
    <w:rsid w:val="00391D17"/>
    <w:rsid w:val="003921ED"/>
    <w:rsid w:val="003930BB"/>
    <w:rsid w:val="003972D1"/>
    <w:rsid w:val="003C3EE4"/>
    <w:rsid w:val="003E4453"/>
    <w:rsid w:val="00424D6D"/>
    <w:rsid w:val="004507BD"/>
    <w:rsid w:val="004527BA"/>
    <w:rsid w:val="0045745A"/>
    <w:rsid w:val="0046381A"/>
    <w:rsid w:val="00480157"/>
    <w:rsid w:val="004866E8"/>
    <w:rsid w:val="0049232E"/>
    <w:rsid w:val="004A5F8E"/>
    <w:rsid w:val="004D508B"/>
    <w:rsid w:val="004E0BFE"/>
    <w:rsid w:val="004E5B72"/>
    <w:rsid w:val="004F21B7"/>
    <w:rsid w:val="00500C78"/>
    <w:rsid w:val="0050510A"/>
    <w:rsid w:val="00514949"/>
    <w:rsid w:val="005207AE"/>
    <w:rsid w:val="005260FA"/>
    <w:rsid w:val="005307B6"/>
    <w:rsid w:val="00530A4B"/>
    <w:rsid w:val="00547B41"/>
    <w:rsid w:val="0055663E"/>
    <w:rsid w:val="005641C4"/>
    <w:rsid w:val="00570619"/>
    <w:rsid w:val="00570A08"/>
    <w:rsid w:val="00573325"/>
    <w:rsid w:val="005814BA"/>
    <w:rsid w:val="00585B13"/>
    <w:rsid w:val="00597CDB"/>
    <w:rsid w:val="005D17DA"/>
    <w:rsid w:val="005D1B08"/>
    <w:rsid w:val="005D2E30"/>
    <w:rsid w:val="005F0C8C"/>
    <w:rsid w:val="006254E2"/>
    <w:rsid w:val="006342A3"/>
    <w:rsid w:val="0066333A"/>
    <w:rsid w:val="006703F9"/>
    <w:rsid w:val="00674D09"/>
    <w:rsid w:val="006A12EE"/>
    <w:rsid w:val="006A5037"/>
    <w:rsid w:val="006B294F"/>
    <w:rsid w:val="006C6E75"/>
    <w:rsid w:val="006D1859"/>
    <w:rsid w:val="006E2D22"/>
    <w:rsid w:val="006E533C"/>
    <w:rsid w:val="006F1BD4"/>
    <w:rsid w:val="007070F5"/>
    <w:rsid w:val="00722545"/>
    <w:rsid w:val="00731FD9"/>
    <w:rsid w:val="0073621A"/>
    <w:rsid w:val="00746866"/>
    <w:rsid w:val="00750C87"/>
    <w:rsid w:val="00761195"/>
    <w:rsid w:val="00762BA5"/>
    <w:rsid w:val="00786F62"/>
    <w:rsid w:val="007A1CCD"/>
    <w:rsid w:val="007B1A9B"/>
    <w:rsid w:val="007B49D1"/>
    <w:rsid w:val="007B5955"/>
    <w:rsid w:val="007D1CED"/>
    <w:rsid w:val="007D23AB"/>
    <w:rsid w:val="007E29D8"/>
    <w:rsid w:val="007E3BF3"/>
    <w:rsid w:val="007E6257"/>
    <w:rsid w:val="007F1863"/>
    <w:rsid w:val="00806425"/>
    <w:rsid w:val="0081109E"/>
    <w:rsid w:val="008271B4"/>
    <w:rsid w:val="0084664F"/>
    <w:rsid w:val="008503BA"/>
    <w:rsid w:val="00885B31"/>
    <w:rsid w:val="008A2043"/>
    <w:rsid w:val="008A5883"/>
    <w:rsid w:val="008A6F7B"/>
    <w:rsid w:val="008C7441"/>
    <w:rsid w:val="008D4D8A"/>
    <w:rsid w:val="008D564D"/>
    <w:rsid w:val="008E5DD6"/>
    <w:rsid w:val="0091137F"/>
    <w:rsid w:val="00914A31"/>
    <w:rsid w:val="00923714"/>
    <w:rsid w:val="00923BFC"/>
    <w:rsid w:val="00951F92"/>
    <w:rsid w:val="0095610D"/>
    <w:rsid w:val="009677E9"/>
    <w:rsid w:val="009800AF"/>
    <w:rsid w:val="009820FC"/>
    <w:rsid w:val="009845CC"/>
    <w:rsid w:val="00985A6B"/>
    <w:rsid w:val="009942E9"/>
    <w:rsid w:val="00997CD3"/>
    <w:rsid w:val="009A461E"/>
    <w:rsid w:val="009C5BEF"/>
    <w:rsid w:val="009D739C"/>
    <w:rsid w:val="009E255D"/>
    <w:rsid w:val="009E6783"/>
    <w:rsid w:val="00A021A2"/>
    <w:rsid w:val="00A04BEA"/>
    <w:rsid w:val="00A06743"/>
    <w:rsid w:val="00A119B5"/>
    <w:rsid w:val="00A2627A"/>
    <w:rsid w:val="00A31B00"/>
    <w:rsid w:val="00A36A5B"/>
    <w:rsid w:val="00A42A29"/>
    <w:rsid w:val="00A45CBF"/>
    <w:rsid w:val="00A51566"/>
    <w:rsid w:val="00A57A74"/>
    <w:rsid w:val="00A60121"/>
    <w:rsid w:val="00A61096"/>
    <w:rsid w:val="00A65986"/>
    <w:rsid w:val="00A841CD"/>
    <w:rsid w:val="00A90F93"/>
    <w:rsid w:val="00AC1C54"/>
    <w:rsid w:val="00AC1E53"/>
    <w:rsid w:val="00AD6804"/>
    <w:rsid w:val="00AE049B"/>
    <w:rsid w:val="00AE4BC1"/>
    <w:rsid w:val="00AF2EB6"/>
    <w:rsid w:val="00B22E07"/>
    <w:rsid w:val="00B30DAF"/>
    <w:rsid w:val="00B33806"/>
    <w:rsid w:val="00B5239C"/>
    <w:rsid w:val="00B55E1A"/>
    <w:rsid w:val="00B60689"/>
    <w:rsid w:val="00B646C3"/>
    <w:rsid w:val="00B64F1F"/>
    <w:rsid w:val="00B70B25"/>
    <w:rsid w:val="00B83553"/>
    <w:rsid w:val="00B846EA"/>
    <w:rsid w:val="00B92219"/>
    <w:rsid w:val="00B961DF"/>
    <w:rsid w:val="00BA20A6"/>
    <w:rsid w:val="00BA431F"/>
    <w:rsid w:val="00BB2836"/>
    <w:rsid w:val="00BC5836"/>
    <w:rsid w:val="00BE76A7"/>
    <w:rsid w:val="00BF546D"/>
    <w:rsid w:val="00C07222"/>
    <w:rsid w:val="00C10D75"/>
    <w:rsid w:val="00C23B1A"/>
    <w:rsid w:val="00C3067F"/>
    <w:rsid w:val="00C534A7"/>
    <w:rsid w:val="00C57680"/>
    <w:rsid w:val="00C66E58"/>
    <w:rsid w:val="00C709BD"/>
    <w:rsid w:val="00C85038"/>
    <w:rsid w:val="00C86072"/>
    <w:rsid w:val="00C92544"/>
    <w:rsid w:val="00CA26FB"/>
    <w:rsid w:val="00CA588D"/>
    <w:rsid w:val="00CA7342"/>
    <w:rsid w:val="00CB3567"/>
    <w:rsid w:val="00CC2606"/>
    <w:rsid w:val="00CC26B8"/>
    <w:rsid w:val="00CE18FC"/>
    <w:rsid w:val="00CE33A8"/>
    <w:rsid w:val="00CE4603"/>
    <w:rsid w:val="00CF53DD"/>
    <w:rsid w:val="00D01EE8"/>
    <w:rsid w:val="00D05077"/>
    <w:rsid w:val="00D11022"/>
    <w:rsid w:val="00D1601C"/>
    <w:rsid w:val="00D21F10"/>
    <w:rsid w:val="00D22232"/>
    <w:rsid w:val="00D25215"/>
    <w:rsid w:val="00D300E5"/>
    <w:rsid w:val="00D30C19"/>
    <w:rsid w:val="00D32D96"/>
    <w:rsid w:val="00D61445"/>
    <w:rsid w:val="00D614EC"/>
    <w:rsid w:val="00D6238D"/>
    <w:rsid w:val="00D64281"/>
    <w:rsid w:val="00D734CE"/>
    <w:rsid w:val="00D778D0"/>
    <w:rsid w:val="00D83831"/>
    <w:rsid w:val="00D90D40"/>
    <w:rsid w:val="00D9295A"/>
    <w:rsid w:val="00DA31A3"/>
    <w:rsid w:val="00DA5ADB"/>
    <w:rsid w:val="00DB7183"/>
    <w:rsid w:val="00DD0BDE"/>
    <w:rsid w:val="00DD7883"/>
    <w:rsid w:val="00DE3202"/>
    <w:rsid w:val="00DF0500"/>
    <w:rsid w:val="00E14F2A"/>
    <w:rsid w:val="00E31395"/>
    <w:rsid w:val="00E36480"/>
    <w:rsid w:val="00E415EB"/>
    <w:rsid w:val="00E44BFD"/>
    <w:rsid w:val="00E46EFD"/>
    <w:rsid w:val="00E52552"/>
    <w:rsid w:val="00E54F66"/>
    <w:rsid w:val="00E74E7B"/>
    <w:rsid w:val="00E80614"/>
    <w:rsid w:val="00E87FDE"/>
    <w:rsid w:val="00E91F5C"/>
    <w:rsid w:val="00EA0CD6"/>
    <w:rsid w:val="00EA614B"/>
    <w:rsid w:val="00EA686E"/>
    <w:rsid w:val="00EB23EC"/>
    <w:rsid w:val="00EB29C0"/>
    <w:rsid w:val="00EB652A"/>
    <w:rsid w:val="00ED37F0"/>
    <w:rsid w:val="00EF7C68"/>
    <w:rsid w:val="00F05165"/>
    <w:rsid w:val="00F30DBE"/>
    <w:rsid w:val="00F31BA3"/>
    <w:rsid w:val="00F324C0"/>
    <w:rsid w:val="00F35CBB"/>
    <w:rsid w:val="00F46666"/>
    <w:rsid w:val="00F511A3"/>
    <w:rsid w:val="00F52AFD"/>
    <w:rsid w:val="00F55588"/>
    <w:rsid w:val="00F5671C"/>
    <w:rsid w:val="00F62595"/>
    <w:rsid w:val="00F63CAC"/>
    <w:rsid w:val="00F70738"/>
    <w:rsid w:val="00F75D8A"/>
    <w:rsid w:val="00F82905"/>
    <w:rsid w:val="00F86965"/>
    <w:rsid w:val="00F9650E"/>
    <w:rsid w:val="00FB002E"/>
    <w:rsid w:val="00FB0387"/>
    <w:rsid w:val="00FD60C5"/>
    <w:rsid w:val="00FE244D"/>
    <w:rsid w:val="00FE351B"/>
    <w:rsid w:val="00FE4062"/>
    <w:rsid w:val="033B0A27"/>
    <w:rsid w:val="05591AD0"/>
    <w:rsid w:val="063026FF"/>
    <w:rsid w:val="081B4F97"/>
    <w:rsid w:val="0A256191"/>
    <w:rsid w:val="0E7D6DA3"/>
    <w:rsid w:val="118E07A0"/>
    <w:rsid w:val="16B9339F"/>
    <w:rsid w:val="18D50866"/>
    <w:rsid w:val="18EE7CC8"/>
    <w:rsid w:val="19BA3CC9"/>
    <w:rsid w:val="1DA22353"/>
    <w:rsid w:val="20EA55E7"/>
    <w:rsid w:val="226225B1"/>
    <w:rsid w:val="25A60BB2"/>
    <w:rsid w:val="26E36D60"/>
    <w:rsid w:val="294D7B47"/>
    <w:rsid w:val="2E262354"/>
    <w:rsid w:val="31B83F43"/>
    <w:rsid w:val="35A818A1"/>
    <w:rsid w:val="37392E92"/>
    <w:rsid w:val="38BE1C72"/>
    <w:rsid w:val="3A0E2F50"/>
    <w:rsid w:val="3B6C1F7C"/>
    <w:rsid w:val="40E1728F"/>
    <w:rsid w:val="419C5D7F"/>
    <w:rsid w:val="41FC5FDA"/>
    <w:rsid w:val="468733E8"/>
    <w:rsid w:val="49575660"/>
    <w:rsid w:val="52BA5C46"/>
    <w:rsid w:val="530572DF"/>
    <w:rsid w:val="54A1148F"/>
    <w:rsid w:val="54DE1536"/>
    <w:rsid w:val="58693AD0"/>
    <w:rsid w:val="59E8395B"/>
    <w:rsid w:val="5DA961E3"/>
    <w:rsid w:val="62870FF6"/>
    <w:rsid w:val="6438609E"/>
    <w:rsid w:val="64764597"/>
    <w:rsid w:val="68771ACE"/>
    <w:rsid w:val="696133AD"/>
    <w:rsid w:val="6ABE50E7"/>
    <w:rsid w:val="6B2F1996"/>
    <w:rsid w:val="6E2D377B"/>
    <w:rsid w:val="6ED71A7D"/>
    <w:rsid w:val="74E219D2"/>
    <w:rsid w:val="75BC29CE"/>
    <w:rsid w:val="780B1240"/>
    <w:rsid w:val="7E186464"/>
    <w:rsid w:val="7EB95409"/>
    <w:rsid w:val="7FF7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446</Words>
  <Characters>492</Characters>
  <Lines>5</Lines>
  <Paragraphs>1</Paragraphs>
  <TotalTime>4</TotalTime>
  <ScaleCrop>false</ScaleCrop>
  <LinksUpToDate>false</LinksUpToDate>
  <CharactersWithSpaces>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2017-09-06T02:36:00Z</dcterms:created>
  <dc:creator>微软用户</dc:creator>
  <cp:lastModifiedBy>蒙克</cp:lastModifiedBy>
  <cp:lastPrinted>2017-09-06T02:13:00Z</cp:lastPrinted>
  <dcterms:modified xsi:type="dcterms:W3CDTF">2025-03-04T05:54:47Z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eyJoZGlkIjoiNjk1YjZiOTQyNjYzYzFmZDU0YzA1YTZlNjA2YTE4ZjciLCJ1c2VySWQiOiIzMjM0ODAyMzkifQ==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5846C89E88E44CE3B0F4A6BF22402BAB_12</vt:lpwstr>
  </property>
</Properties>
</file>