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方正小标宋简体" w:hAnsi="方正小标宋简体" w:eastAsia="方正小标宋简体" w:cs="方正小标宋简体"/>
          <w:sz w:val="32"/>
          <w:szCs w:val="32"/>
        </w:rPr>
      </w:pPr>
      <w:r>
        <w:rPr>
          <w:rFonts w:hint="eastAsia" w:ascii="华文中宋" w:hAnsi="华文中宋" w:eastAsia="华文中宋" w:cs="华文中宋"/>
          <w:b w:val="0"/>
          <w:bCs/>
          <w:color w:val="000000"/>
          <w:sz w:val="36"/>
          <w:szCs w:val="36"/>
          <w:lang w:val="en-US" w:eastAsia="zh-CN"/>
        </w:rPr>
        <w:t>内蒙古自治区八届一次农作物品种审定会议审定通过主要农作物品种名称等信息</w:t>
      </w:r>
    </w:p>
    <w:tbl>
      <w:tblPr>
        <w:tblStyle w:val="4"/>
        <w:tblW w:w="14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34"/>
        <w:gridCol w:w="700"/>
        <w:gridCol w:w="1438"/>
        <w:gridCol w:w="2825"/>
        <w:gridCol w:w="3525"/>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blHeader/>
        </w:trPr>
        <w:tc>
          <w:tcPr>
            <w:tcW w:w="534" w:type="dxa"/>
            <w:shd w:val="clear" w:color="auto" w:fill="auto"/>
            <w:vAlign w:val="center"/>
          </w:tcPr>
          <w:p>
            <w:pPr>
              <w:adjustRightInd w:val="0"/>
              <w:snapToGrid w:val="0"/>
              <w:jc w:val="center"/>
              <w:rPr>
                <w:rFonts w:hint="default" w:ascii="Times New Roman" w:hAnsi="Times New Roman" w:eastAsia="宋体" w:cs="Times New Roman"/>
                <w:b/>
                <w:spacing w:val="-20"/>
                <w:sz w:val="20"/>
                <w:szCs w:val="20"/>
              </w:rPr>
            </w:pPr>
            <w:r>
              <w:rPr>
                <w:rFonts w:hint="default" w:ascii="Times New Roman" w:hAnsi="Times New Roman" w:eastAsia="宋体" w:cs="Times New Roman"/>
                <w:b/>
                <w:spacing w:val="-20"/>
                <w:sz w:val="20"/>
                <w:szCs w:val="20"/>
              </w:rPr>
              <w:t>序号</w:t>
            </w:r>
          </w:p>
        </w:tc>
        <w:tc>
          <w:tcPr>
            <w:tcW w:w="700" w:type="dxa"/>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作物</w:t>
            </w:r>
          </w:p>
        </w:tc>
        <w:tc>
          <w:tcPr>
            <w:tcW w:w="1438" w:type="dxa"/>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品种名称</w:t>
            </w:r>
          </w:p>
        </w:tc>
        <w:tc>
          <w:tcPr>
            <w:tcW w:w="2825" w:type="dxa"/>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lang w:val="en-US" w:eastAsia="zh-CN"/>
              </w:rPr>
            </w:pPr>
            <w:r>
              <w:rPr>
                <w:rFonts w:hint="default" w:ascii="Times New Roman" w:hAnsi="Times New Roman" w:eastAsia="宋体" w:cs="Times New Roman"/>
                <w:b/>
                <w:bCs/>
                <w:color w:val="000000"/>
                <w:kern w:val="0"/>
                <w:sz w:val="20"/>
                <w:szCs w:val="20"/>
                <w:lang w:val="en-US" w:eastAsia="zh-CN"/>
              </w:rPr>
              <w:t>品种来源</w:t>
            </w:r>
          </w:p>
        </w:tc>
        <w:tc>
          <w:tcPr>
            <w:tcW w:w="3525" w:type="dxa"/>
            <w:shd w:val="clear" w:color="auto" w:fill="auto"/>
            <w:vAlign w:val="center"/>
          </w:tcPr>
          <w:p>
            <w:pPr>
              <w:adjustRightInd w:val="0"/>
              <w:snapToGrid w:val="0"/>
              <w:ind w:firstLine="161" w:firstLineChars="100"/>
              <w:jc w:val="center"/>
              <w:rPr>
                <w:rFonts w:hint="default" w:ascii="Times New Roman" w:hAnsi="Times New Roman" w:eastAsia="宋体" w:cs="Times New Roman"/>
                <w:b/>
                <w:spacing w:val="-20"/>
                <w:sz w:val="20"/>
                <w:szCs w:val="20"/>
              </w:rPr>
            </w:pPr>
            <w:r>
              <w:rPr>
                <w:rFonts w:hint="default" w:ascii="Times New Roman" w:hAnsi="Times New Roman" w:eastAsia="宋体" w:cs="Times New Roman"/>
                <w:b/>
                <w:spacing w:val="-20"/>
                <w:sz w:val="20"/>
                <w:szCs w:val="20"/>
              </w:rPr>
              <w:t>申请者</w:t>
            </w:r>
          </w:p>
        </w:tc>
        <w:tc>
          <w:tcPr>
            <w:tcW w:w="5025" w:type="dxa"/>
            <w:vAlign w:val="center"/>
          </w:tcPr>
          <w:p>
            <w:pPr>
              <w:adjustRightInd w:val="0"/>
              <w:snapToGrid w:val="0"/>
              <w:ind w:firstLine="161" w:firstLineChars="100"/>
              <w:jc w:val="center"/>
              <w:rPr>
                <w:rFonts w:hint="default" w:ascii="Times New Roman" w:hAnsi="Times New Roman" w:eastAsia="宋体" w:cs="Times New Roman"/>
                <w:b/>
                <w:spacing w:val="-20"/>
                <w:sz w:val="20"/>
                <w:szCs w:val="20"/>
              </w:rPr>
            </w:pPr>
            <w:r>
              <w:rPr>
                <w:rFonts w:hint="default" w:ascii="Times New Roman" w:hAnsi="Times New Roman" w:eastAsia="宋体" w:cs="Times New Roman"/>
                <w:b/>
                <w:spacing w:val="-20"/>
                <w:sz w:val="20"/>
                <w:szCs w:val="20"/>
              </w:rPr>
              <w:t>育种者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超早1号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G301×D2018</w:t>
            </w:r>
          </w:p>
        </w:tc>
        <w:tc>
          <w:tcPr>
            <w:tcW w:w="3525" w:type="dxa"/>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0"/>
                <w:szCs w:val="20"/>
              </w:rPr>
            </w:pPr>
            <w:bookmarkStart w:id="0" w:name="_GoBack"/>
            <w:r>
              <w:rPr>
                <w:rFonts w:hint="default" w:ascii="Times New Roman" w:hAnsi="Times New Roman" w:eastAsia="宋体" w:cs="Times New Roman"/>
                <w:sz w:val="20"/>
                <w:szCs w:val="20"/>
              </w:rPr>
              <w:t>内蒙古国栋农业科学研究院</w:t>
            </w:r>
            <w:bookmarkEnd w:id="0"/>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北京裕登天华农业科技发展中心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超早2号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G302×D2018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北京裕登天华农业科技发展中心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E1101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MH008×MH218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鑫沐禾种业（海南）有限公司</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沐禾种业（海南）有限公司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4</w:t>
            </w:r>
          </w:p>
        </w:tc>
        <w:tc>
          <w:tcPr>
            <w:tcW w:w="700" w:type="dxa"/>
            <w:shd w:val="clear" w:color="auto" w:fill="auto"/>
            <w:vAlign w:val="center"/>
          </w:tcPr>
          <w:p>
            <w:pPr>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玉米</w:t>
            </w:r>
          </w:p>
        </w:tc>
        <w:tc>
          <w:tcPr>
            <w:tcW w:w="1438"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松科210</w:t>
            </w:r>
          </w:p>
        </w:tc>
        <w:tc>
          <w:tcPr>
            <w:tcW w:w="2825"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ID520×LH5960</w:t>
            </w:r>
          </w:p>
        </w:tc>
        <w:tc>
          <w:tcPr>
            <w:tcW w:w="3525"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内蒙古辰诺农业科技有限公司</w:t>
            </w:r>
          </w:p>
        </w:tc>
        <w:tc>
          <w:tcPr>
            <w:tcW w:w="5025" w:type="dxa"/>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内蒙古辰诺农业科技有限公司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5</w:t>
            </w:r>
          </w:p>
        </w:tc>
        <w:tc>
          <w:tcPr>
            <w:tcW w:w="700" w:type="dxa"/>
            <w:shd w:val="clear" w:color="auto" w:fill="auto"/>
            <w:vAlign w:val="center"/>
          </w:tcPr>
          <w:p>
            <w:pPr>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玉米</w:t>
            </w:r>
          </w:p>
        </w:tc>
        <w:tc>
          <w:tcPr>
            <w:tcW w:w="1438"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辰诺202</w:t>
            </w:r>
          </w:p>
        </w:tc>
        <w:tc>
          <w:tcPr>
            <w:tcW w:w="2825" w:type="dxa"/>
            <w:shd w:val="clear" w:color="auto" w:fill="auto"/>
            <w:vAlign w:val="center"/>
          </w:tcPr>
          <w:p>
            <w:pPr>
              <w:rPr>
                <w:rFonts w:hint="default" w:ascii="Times New Roman" w:hAnsi="Times New Roman" w:eastAsia="宋体" w:cs="Times New Roman"/>
                <w:sz w:val="20"/>
                <w:szCs w:val="20"/>
                <w:highlight w:val="none"/>
              </w:rPr>
            </w:pPr>
            <w:r>
              <w:rPr>
                <w:rFonts w:eastAsia="仿宋"/>
                <w:szCs w:val="21"/>
                <w:highlight w:val="none"/>
              </w:rPr>
              <w:t>16S0686×LA046</w:t>
            </w:r>
          </w:p>
        </w:tc>
        <w:tc>
          <w:tcPr>
            <w:tcW w:w="3525"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内蒙古利禾农业科技发展有限公司</w:t>
            </w:r>
          </w:p>
        </w:tc>
        <w:tc>
          <w:tcPr>
            <w:tcW w:w="5025" w:type="dxa"/>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内蒙古利禾农业科技发展有限公司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GD1901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SM395×SM681</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北京裕登天华农业科技发展中心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西蒙2150</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14B57×T2-1</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内蒙古西蒙种业有限公司</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内蒙古西蒙种业有限公司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E2005</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JS6672×JS3229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E2337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JS6672-2×JS3229-5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E5500</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JS5672-2×JS2229-5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E101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A0174×HA108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鑫沐禾种业（海南）有限公司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鑫沐禾种业（海南）有限公司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12</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科农218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T048×MH218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鑫沐禾种业（海南）有限公司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鑫沐禾种业（海南）有限公司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13</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W118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Wm4311×Cf6211</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通辽市为城农业发展有限公司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通辽市为城农业发展有限公司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14</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金谷玉4号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GY191218×JS344</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北京金色谷雨种业科技有限公司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北京金色谷雨种业科技有限公司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15</w:t>
            </w:r>
          </w:p>
        </w:tc>
        <w:tc>
          <w:tcPr>
            <w:tcW w:w="700" w:type="dxa"/>
            <w:shd w:val="clear" w:color="auto" w:fill="auto"/>
            <w:vAlign w:val="center"/>
          </w:tcPr>
          <w:p>
            <w:pPr>
              <w:jc w:val="center"/>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rPr>
              <w:t>玉米</w:t>
            </w:r>
          </w:p>
        </w:tc>
        <w:tc>
          <w:tcPr>
            <w:tcW w:w="1438"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聚鑫390</w:t>
            </w:r>
          </w:p>
        </w:tc>
        <w:tc>
          <w:tcPr>
            <w:tcW w:w="2825" w:type="dxa"/>
            <w:shd w:val="clear" w:color="auto" w:fill="auto"/>
            <w:vAlign w:val="center"/>
          </w:tcPr>
          <w:p>
            <w:pPr>
              <w:rPr>
                <w:rFonts w:hint="eastAsia"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rPr>
              <w:t>LJN2447×</w:t>
            </w:r>
            <w:r>
              <w:rPr>
                <w:rFonts w:hint="eastAsia" w:cs="Times New Roman"/>
                <w:sz w:val="20"/>
                <w:szCs w:val="20"/>
                <w:highlight w:val="none"/>
                <w:lang w:val="en-US" w:eastAsia="zh-CN"/>
              </w:rPr>
              <w:t>(</w:t>
            </w:r>
            <w:r>
              <w:rPr>
                <w:rFonts w:hint="default" w:ascii="Times New Roman" w:hAnsi="Times New Roman" w:eastAsia="宋体" w:cs="Times New Roman"/>
                <w:sz w:val="20"/>
                <w:szCs w:val="20"/>
                <w:highlight w:val="none"/>
              </w:rPr>
              <w:t>LEN1825×LON3755</w:t>
            </w:r>
            <w:r>
              <w:rPr>
                <w:rFonts w:hint="eastAsia" w:cs="Times New Roman"/>
                <w:sz w:val="20"/>
                <w:szCs w:val="20"/>
                <w:highlight w:val="none"/>
                <w:lang w:val="en-US" w:eastAsia="zh-CN"/>
              </w:rPr>
              <w:t>)</w:t>
            </w:r>
          </w:p>
        </w:tc>
        <w:tc>
          <w:tcPr>
            <w:tcW w:w="3525"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哈尔滨聚鑫农化有限公司</w:t>
            </w:r>
          </w:p>
        </w:tc>
        <w:tc>
          <w:tcPr>
            <w:tcW w:w="5025" w:type="dxa"/>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哈尔滨聚鑫农化有限公司MASSEEDS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16</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科禾101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X31×F32</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内蒙古兴丰种业有限公司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内蒙古兴丰种业有限公司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17</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利禾2026</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18S0156×LA044</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18</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先玉1903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PH18WY×PH41YA</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铁岭先锋种子研究有限公司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铁岭先锋种子研究有限公司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19</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GD1903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DT311×DSK15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北京裕登天华农业科技发展中心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20</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M2729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YF12009B2×YF12092</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扎鲁特旗宏博玉米研究所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扎鲁特旗宏博玉米研究所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21</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鑫育126</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M11-8×2008019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巴林左旗鑫达种业有限公司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巴林左旗鑫达种业有限公司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22</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丰垦239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K664×FK334</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内蒙古丰垦种业有限责任公司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内蒙古丰垦种业有限责任公司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23</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科农108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K010×N018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北京裕登天华农业科技发展中心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24</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内单824</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M9-287×MDMY</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25</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中良432</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JS6566-3×JS3226-5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26</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中尊538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JS6563-3×JS3223-5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27</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新农777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LH12×LH16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内蒙古蓝海新农农业发展有限公司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内蒙古蓝海新农农业发展有限公司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28</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辰诺408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RA527×18W0657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29</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松科410</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ZA216×18S2857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30</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宏博339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K151×K254</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张掖市金玉种业有限责任公司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张掖市金玉种业有限责任公司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31</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M737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xm51×xm5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内蒙古西蒙种业有限公司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内蒙古西蒙种业有限公司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32</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赤单912</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C127×F128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赤峰市农牧科学研究所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赤峰市农牧科学研究所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33</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福乐6号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FL35×T93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科右前旗稼禾农业有限公司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科右前旗稼禾农业有限公司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34</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RM919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D91×M9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北京金色阳光种业有限公司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北京金色阳光种业有限公司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35</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九玉禾364</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D08066×D08078E</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海南九圣禾农业科学研究院有限公司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海南九圣禾农业科学研究院有限公司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36</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内单368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16NZ075×16NR521</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37</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鑫育358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XD407-1×2006008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巴林左旗鑫达种业有限公司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巴林左旗鑫达种业有限公司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38</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鑫育268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XD407-21×F566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巴林左旗鑫达种业有限公司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巴林左旗鑫达种业有限公司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39</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M1912</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C3SUD402×F2186Z</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中种国际种子有限公司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中种国际种子有限公司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40</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包玉404</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AY0619-39×SY09-9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包头市农牧科学技术研究所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包头市农牧科学技术研究所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41</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稷秾17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T84×T76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吉林省稷秾种业有限公司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吉林省稷秾种业有限公司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42</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稷秾68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K12-1×T82</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吉林省稷秾种业有限公司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吉林省稷秾种业有限公司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43</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鑫达158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X669×F566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巴林左旗鑫达种业有限公司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巴林左旗鑫达种业有限公司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44</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中天1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JS6587-9×JS3239-7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45</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北优12</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B1646×Y1772</w:t>
            </w:r>
          </w:p>
        </w:tc>
        <w:tc>
          <w:tcPr>
            <w:tcW w:w="3525" w:type="dxa"/>
            <w:shd w:val="clear" w:color="auto" w:fill="auto"/>
            <w:vAlign w:val="center"/>
          </w:tcPr>
          <w:p>
            <w:pP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扎鲁特旗北优种业科技有限公司</w:t>
            </w:r>
          </w:p>
        </w:tc>
        <w:tc>
          <w:tcPr>
            <w:tcW w:w="5025" w:type="dxa"/>
            <w:shd w:val="clear" w:color="auto" w:fill="auto"/>
            <w:vAlign w:val="center"/>
          </w:tcPr>
          <w:p>
            <w:pP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扎鲁特旗北优种业科技有限公司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46</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ND2021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XH2577-9×XH2229-7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齐齐哈尔市自新种业有限责任公司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齐齐哈尔市自新种业有限责任公司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47</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玉龙903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891×L751</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翁牛特旗玉龙种子有限公司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翁牛特旗玉龙种子有限公司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48</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喜德193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DM41×F193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乌兰浩特丰泽种业有限公司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乌兰浩特丰泽种业有限公司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49</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雷单907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DM53×F379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乌兰浩特丰泽种业有限公司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乌兰浩特丰泽种业有限公司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50</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旺盛9号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D39×M37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乌兰浩特丰泽种业有限公司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乌兰浩特丰泽种业有限公司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51</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玉龙901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Y35×L3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翁牛特旗玉龙种子有限公司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翁牛特旗玉龙种子有限公司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52</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松科808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RA008×16W5657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内蒙古辰诺农业科技有限公司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内蒙古辰诺农业科技有限公司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53</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禾平507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17W6344×F2001</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54</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元利禾619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RA008×17W4525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内蒙古辰诺农业科技有限公司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内蒙古辰诺农业科技有限公司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55</w:t>
            </w:r>
          </w:p>
        </w:tc>
        <w:tc>
          <w:tcPr>
            <w:tcW w:w="700" w:type="dxa"/>
            <w:shd w:val="clear" w:color="auto" w:fill="auto"/>
            <w:vAlign w:val="center"/>
          </w:tcPr>
          <w:p>
            <w:pPr>
              <w:jc w:val="center"/>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rPr>
              <w:t>玉米</w:t>
            </w:r>
          </w:p>
        </w:tc>
        <w:tc>
          <w:tcPr>
            <w:tcW w:w="1438"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LH598</w:t>
            </w:r>
          </w:p>
        </w:tc>
        <w:tc>
          <w:tcPr>
            <w:tcW w:w="2825"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RA008×17W5598</w:t>
            </w:r>
          </w:p>
        </w:tc>
        <w:tc>
          <w:tcPr>
            <w:tcW w:w="3525"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内蒙古利禾农业科技发展有限公司</w:t>
            </w:r>
          </w:p>
        </w:tc>
        <w:tc>
          <w:tcPr>
            <w:tcW w:w="5025"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内蒙古利禾农业科技发展有限公司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56</w:t>
            </w:r>
          </w:p>
        </w:tc>
        <w:tc>
          <w:tcPr>
            <w:tcW w:w="700" w:type="dxa"/>
            <w:shd w:val="clear" w:color="auto" w:fill="auto"/>
            <w:vAlign w:val="center"/>
          </w:tcPr>
          <w:p>
            <w:pPr>
              <w:jc w:val="center"/>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rPr>
              <w:t>玉米</w:t>
            </w:r>
          </w:p>
        </w:tc>
        <w:tc>
          <w:tcPr>
            <w:tcW w:w="1438"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辰诺515</w:t>
            </w:r>
          </w:p>
        </w:tc>
        <w:tc>
          <w:tcPr>
            <w:tcW w:w="2825" w:type="dxa"/>
            <w:shd w:val="clear" w:color="auto" w:fill="auto"/>
            <w:vAlign w:val="center"/>
          </w:tcPr>
          <w:p>
            <w:pPr>
              <w:rPr>
                <w:rFonts w:hint="default" w:ascii="Times New Roman" w:hAnsi="Times New Roman" w:eastAsia="宋体" w:cs="Times New Roman"/>
                <w:sz w:val="20"/>
                <w:szCs w:val="20"/>
                <w:highlight w:val="none"/>
                <w:lang w:val="en-US"/>
              </w:rPr>
            </w:pPr>
            <w:r>
              <w:rPr>
                <w:rFonts w:hint="default" w:ascii="Times New Roman" w:hAnsi="Times New Roman" w:eastAsia="宋体" w:cs="Times New Roman"/>
                <w:sz w:val="20"/>
                <w:szCs w:val="20"/>
                <w:highlight w:val="none"/>
              </w:rPr>
              <w:t>RA008×17W55</w:t>
            </w:r>
            <w:r>
              <w:rPr>
                <w:rFonts w:hint="default" w:cs="Times New Roman"/>
                <w:sz w:val="20"/>
                <w:szCs w:val="20"/>
                <w:highlight w:val="none"/>
                <w:lang w:val="en-US"/>
              </w:rPr>
              <w:t>86</w:t>
            </w:r>
          </w:p>
        </w:tc>
        <w:tc>
          <w:tcPr>
            <w:tcW w:w="3525"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内蒙古利禾农业科技发展有限公司</w:t>
            </w:r>
          </w:p>
        </w:tc>
        <w:tc>
          <w:tcPr>
            <w:tcW w:w="5025" w:type="dxa"/>
            <w:shd w:val="clear" w:color="auto" w:fill="auto"/>
            <w:vAlign w:val="center"/>
          </w:tcPr>
          <w:p>
            <w:pP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内蒙古利禾农业科技发展有限公司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57</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松科709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RA008×LH4550</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58</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疆玉7号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J06×Y011</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新疆天阔农业科技有限公司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新疆天阔农业科技有限公司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59</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金玉108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YW133×YW211</w:t>
            </w:r>
          </w:p>
        </w:tc>
        <w:tc>
          <w:tcPr>
            <w:tcW w:w="3525" w:type="dxa"/>
            <w:shd w:val="clear" w:color="auto" w:fill="auto"/>
            <w:vAlign w:val="center"/>
          </w:tcPr>
          <w:p>
            <w:pP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内蒙古金葵艾利特种业有限公司</w:t>
            </w:r>
          </w:p>
        </w:tc>
        <w:tc>
          <w:tcPr>
            <w:tcW w:w="5025" w:type="dxa"/>
            <w:shd w:val="clear" w:color="auto" w:fill="auto"/>
            <w:vAlign w:val="center"/>
          </w:tcPr>
          <w:p>
            <w:pP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内蒙古金葵艾利特种业有限公司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60</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金玉168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C369×DM3-1</w:t>
            </w:r>
          </w:p>
        </w:tc>
        <w:tc>
          <w:tcPr>
            <w:tcW w:w="3525" w:type="dxa"/>
            <w:shd w:val="clear" w:color="auto" w:fill="auto"/>
            <w:vAlign w:val="center"/>
          </w:tcPr>
          <w:p>
            <w:pP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内蒙古金葵艾利特种业有限公司</w:t>
            </w:r>
          </w:p>
        </w:tc>
        <w:tc>
          <w:tcPr>
            <w:tcW w:w="5025" w:type="dxa"/>
            <w:shd w:val="clear" w:color="auto" w:fill="auto"/>
            <w:vAlign w:val="center"/>
          </w:tcPr>
          <w:p>
            <w:pP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内蒙古金葵艾利特种业有限公司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61</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中吉2550</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JS6676-5×JS3398-3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62</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迪锋5号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3DG3×L135B</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吉林省远科农业开发有限公司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吉林省远科农业开发有限公司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63</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蒙龙213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M565×L208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内蒙古蒙龙种业科技有限公司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内蒙古蒙龙种业科技有限公司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64</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臻合1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M278×K95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内蒙古臻合种业有限公司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内蒙古臻合种业有限公司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65</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DF348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LNH3484×LFH1940</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哈尔滨东北丰种子有限公司</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哈尔滨东北丰种子有限公司MASSEEDS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66</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TD1188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T62×HY14</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北京大德长丰农业生物技术有限公司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北京大德长丰农业生物技术有限公司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67</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粮丰2号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HP12×Z1509</w:t>
            </w:r>
          </w:p>
        </w:tc>
        <w:tc>
          <w:tcPr>
            <w:tcW w:w="3525" w:type="dxa"/>
            <w:shd w:val="clear" w:color="auto" w:fill="auto"/>
            <w:vAlign w:val="center"/>
          </w:tcPr>
          <w:p>
            <w:pP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内蒙古真金种业科技有限公司</w:t>
            </w:r>
          </w:p>
        </w:tc>
        <w:tc>
          <w:tcPr>
            <w:tcW w:w="5025" w:type="dxa"/>
            <w:shd w:val="clear" w:color="auto" w:fill="auto"/>
            <w:vAlign w:val="center"/>
          </w:tcPr>
          <w:p>
            <w:pP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内蒙古真金种业科技有限公司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68</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M916</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RA008×15W4649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内蒙古利禾农业科技发展有限公司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69</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先玉1951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1PPRL83×PH491K</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铁岭先锋种子研究有限公司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铁岭先锋种子研究有限公司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70</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GD2005</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G112×D205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内蒙古国栋农业科学研究院</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北京裕登天华农业科技发展中心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71</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中邦978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JS5688-3×JS4571-9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72</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航研9377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PV0910×PV1010</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山东银汇嘉禾农业生物技术有限公司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山东银汇嘉禾农业生物技术有限公司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73</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峰单196</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M135×L226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内蒙古蒙龙种业科技有限公司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内蒙古蒙龙种业科技有限公司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74</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雷单1号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SS1819×P1023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大民种业股份有限公司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大民种业股份有限公司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75</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宁单19号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ZX544×ZS1085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宁夏科泰种业有限公司</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宁夏农林科学院农作物研究所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76</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天翊11</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T09×Y02</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吉林省壮亿种业有限公司</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红山经济开发区天翊种子销售处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77</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稼农3906</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DF1915×DF1916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赤峰德丰种业有限公司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赤峰德丰种业有限公司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78</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金艾913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YW38×YW73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内蒙古金葵艾利特种业有限公司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内蒙古金葵艾利特种业有限公司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79</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人禾199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R097×H088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通辽市人禾农业发展有限公司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通辽市人禾农业发展有限公司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80</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MN208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mn13×mn18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内蒙古蒙新农种业有限责任公司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内蒙古蒙新农种业有限责任公司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81</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MN209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mn081×mn088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内蒙古蒙新农种业有限责任公司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内蒙古蒙新农种业有限责任公司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82</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NM198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m08×f08</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内蒙古蒙新农种业有限责任公司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内蒙古蒙新农种业有限责任公司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83</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W919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HK1861×D1836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通辽市为城农业发展有限公司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通辽市为城农业发展有限公司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84</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峰单192</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M486×L345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内蒙古蒙龙种业科技有限公司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内蒙古蒙龙种业科技有限公司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85</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玉龙208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L35×D45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翁牛特旗玉龙种子有限公司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翁牛特旗玉龙种子有限公司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86</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中河玉66</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L7185B×372F</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内蒙古巴彦淖尔市科河种业有限公司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内蒙古巴彦淖尔市科河种业有限公司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87</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科禾115</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X52×F53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内蒙古兴丰种业有限公司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内蒙古兴丰种业有限公司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88</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蒙育832</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B186×B09143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巴彦淖尔市农牧业科学研究所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巴彦淖尔市农牧业科学研究所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89</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赤科玉103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M476×L637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内蒙古蒙龙种业科技有限公司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内蒙古蒙龙种业科技有限公司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90</w:t>
            </w:r>
          </w:p>
        </w:tc>
        <w:tc>
          <w:tcPr>
            <w:tcW w:w="700" w:type="dxa"/>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种星彩糯1号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D19×DL20</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内蒙古种星种业有限公司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内蒙古种星种业有限公司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91</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玉米</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黄甜309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JNK2098×JNK2579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北京金农科种子科技有限公司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北京金农科种子科技有限公司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92</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小麦</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龙麦96</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龙06-7767/龙07-7816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黑龙江省农业科学院作物资源研究所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黑龙江省农业科学院作物资源研究所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93</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小麦</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晨阳1号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钢09-558/克06-1370</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鄂温克旗巴彦托海镇晨阳农牧场</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鄂温克旗巴彦托海镇晨阳农牧场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94</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小麦</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晨阳3号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钢09-558/克旱16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鄂温克旗巴彦托海镇晨阳农牧场</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鄂温克旗巴彦托海镇晨阳农牧场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95</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小麦</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华垦麦4号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拉97117F1/九三Y17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呼伦贝尔农垦拉布大林农牧场有限公司、呼伦贝尔华垦种业股份有限公司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呼伦贝尔农垦拉布大林农牧场有限公司、呼伦贝尔华垦种业股份有限公司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96</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小麦</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巴麦18号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宁春39号/</w:t>
            </w:r>
            <w:r>
              <w:rPr>
                <w:rFonts w:hint="eastAsia" w:cs="Times New Roman"/>
                <w:sz w:val="20"/>
                <w:szCs w:val="20"/>
                <w:lang w:val="en-US" w:eastAsia="zh-CN"/>
              </w:rPr>
              <w:t>/</w:t>
            </w:r>
            <w:r>
              <w:rPr>
                <w:rFonts w:hint="default" w:ascii="Times New Roman" w:hAnsi="Times New Roman" w:eastAsia="宋体" w:cs="Times New Roman"/>
                <w:sz w:val="20"/>
                <w:szCs w:val="20"/>
              </w:rPr>
              <w:t>巴优1号/巴96-67</w:t>
            </w:r>
          </w:p>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34</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巴彦淖尔市农牧业科学研究所、内蒙古兆丰小麦产业化研究院</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巴彦淖尔市农牧业科学研究所、内蒙古兆丰小麦产业化研究院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97</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小麦</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农麦016</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农麦2号/宁春42</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98</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乌兰207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松粳12号/绥粳7号</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扎赉特旗佰东农业科技有限公司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扎赉特旗佰东农业科技有限公司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99</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鸿发17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特优10/北稻3号</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佳木斯市鸿发种业有限公司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佳木斯市鸿发种业有限公司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100</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鸿源134</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吉56032/空育131</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黑龙江孙斌鸿源农业开发集团有限责任公司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黑龙江孙斌鸿源农业开发集团有限责任公司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101</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兴育3号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粳优选E33/蒙谷金勾B06</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兴安盟兴安粳稻优质品种科技研究所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兴安盟兴安粳稻优质品种科技研究所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102</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金郁2</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庆20</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rPr>
              <w:t>4/龙粳21</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龙江县龙科农业开发有限责任公司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龙江县龙科农业开发有限责任公司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103</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保农105</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松93</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rPr>
              <w:t>9/松粳12</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扎赉特旗佰东农业科技有限公司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扎赉特旗佰东农业科技有限公司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104</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兴粳14号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五优稻4号</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兴安盟隆华农业科技有限公司</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兴安盟隆华农业科技有限公司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105</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兴粳11号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松辽0519/长白19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兴安盟农牧科学研究所</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兴安盟农牧科学研究所</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公主岭市松辽农业科学研究所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106</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兴粳8号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龙洋16/07-93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兴安盟农牧科学研究所</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兴安盟农牧科学研究所</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兴安盟扎赉特旗佰东农业科技有限公司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107</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鸿发19</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龙粳3号/龙糯98-325</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佳木斯市鸿发种业有限公司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佳木斯市鸿发种业有限公司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108</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鸿发18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牡丹江25/龙庆稻1号</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佳木斯市鸿发种业有限公司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佳木斯市鸿发种业有限公司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109</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兴育2号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粳优选H10/高丽小町V09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兴安盟兴安粳稻优质品种科技研究所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兴安盟兴安粳稻优质品种科技研究所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110</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哲稻4号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秋田小町/丰优307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通辽市农牧科学研究所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通辽市农牧科学研究所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111</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中亚213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吉粳83/</w:t>
            </w:r>
            <w:r>
              <w:rPr>
                <w:rFonts w:hint="eastAsia" w:cs="Times New Roman"/>
                <w:sz w:val="20"/>
                <w:szCs w:val="20"/>
                <w:lang w:val="en-US" w:eastAsia="zh-CN"/>
              </w:rPr>
              <w:t>/</w:t>
            </w:r>
            <w:r>
              <w:rPr>
                <w:rFonts w:hint="default" w:ascii="Times New Roman" w:hAnsi="Times New Roman" w:eastAsia="宋体" w:cs="Times New Roman"/>
                <w:sz w:val="20"/>
                <w:szCs w:val="20"/>
              </w:rPr>
              <w:t>农大3号/香稻</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公主岭市中亚水稻种子繁育有限公司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公主岭市中亚水稻种子繁育有限公司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112</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中研粳稻20</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吉粘5号/吉粳81号</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吉林省中研农业开发有限公司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吉林省中研农业开发有限公司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113</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水稻</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维育22</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龙洋16/壮家6号</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泰来县维沃农业科技发展有限公司</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泰来县维沃农业科技发展有限公司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114</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蒙豆343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内豆4号/黑河96-1030</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呼伦贝尔市农牧科学研究所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呼伦贝尔市农牧科学研究所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115</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祺成156</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登科13号/黑河43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内蒙古祺成种业有限公司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内蒙古祺成种业有限公司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116</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蒙科豆8号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登科11/黑河43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117</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蒙豆53</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蒙豆28号/黑河18号</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呼伦贝尔市农牧科学研究所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呼伦贝尔市农牧科学研究所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118</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祺成158</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登科13号/</w:t>
            </w:r>
            <w:r>
              <w:rPr>
                <w:rFonts w:hint="eastAsia" w:cs="Times New Roman"/>
                <w:sz w:val="20"/>
                <w:szCs w:val="20"/>
                <w:lang w:val="en-US" w:eastAsia="zh-CN"/>
              </w:rPr>
              <w:t>/</w:t>
            </w:r>
            <w:r>
              <w:rPr>
                <w:rFonts w:hint="default" w:ascii="Times New Roman" w:hAnsi="Times New Roman" w:eastAsia="宋体" w:cs="Times New Roman"/>
                <w:sz w:val="20"/>
                <w:szCs w:val="20"/>
              </w:rPr>
              <w:t>登科13号/黑河43</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内蒙古祺成种业有限公司</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内蒙古祺成种业有限公司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119</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蒙豆54</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蒙豆28号/登科4号</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呼伦贝尔市农牧科学研究所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呼伦贝尔市农牧科学研究所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120</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鑫丰豆1号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鑫丰3071/鑫丰277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五大连池市鑫丰农作物种子研究所</w:t>
            </w:r>
          </w:p>
        </w:tc>
        <w:tc>
          <w:tcPr>
            <w:tcW w:w="502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莫力达瓦达斡尔族自治旗尼尔基镇鑫兴农业科学技术研究所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121</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鑫兴8号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鑫兴091/鑫兴039</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莫力达瓦达斡尔族自治旗尼尔基镇鑫兴农业科学技术研究所</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莫力达瓦达斡尔族自治旗尼尔基镇鑫兴农业科学技术研究所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122</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蒙科豆17</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垦丰16/Osaka</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内蒙古自治区农牧业科学院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2" w:hRule="atLeast"/>
        </w:trPr>
        <w:tc>
          <w:tcPr>
            <w:tcW w:w="534"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123</w:t>
            </w:r>
          </w:p>
        </w:tc>
        <w:tc>
          <w:tcPr>
            <w:tcW w:w="700" w:type="dxa"/>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大豆</w:t>
            </w:r>
          </w:p>
        </w:tc>
        <w:tc>
          <w:tcPr>
            <w:tcW w:w="1438"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内民大3号</w:t>
            </w:r>
          </w:p>
        </w:tc>
        <w:tc>
          <w:tcPr>
            <w:tcW w:w="28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阜恢6号/A3127</w:t>
            </w:r>
          </w:p>
        </w:tc>
        <w:tc>
          <w:tcPr>
            <w:tcW w:w="35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内蒙古民族大学农学院</w:t>
            </w:r>
          </w:p>
        </w:tc>
        <w:tc>
          <w:tcPr>
            <w:tcW w:w="5025" w:type="dxa"/>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内蒙古民族大学农学院</w:t>
            </w:r>
          </w:p>
        </w:tc>
      </w:tr>
    </w:tbl>
    <w:p>
      <w:pPr>
        <w:rPr>
          <w:rFonts w:hint="default" w:ascii="Times New Roman" w:hAnsi="Times New Roman" w:eastAsia="宋体" w:cs="Times New Roman"/>
          <w:sz w:val="20"/>
          <w:szCs w:val="20"/>
        </w:rPr>
      </w:pPr>
    </w:p>
    <w:sectPr>
      <w:footerReference r:id="rId3" w:type="default"/>
      <w:pgSz w:w="16838" w:h="11906" w:orient="landscape"/>
      <w:pgMar w:top="1361" w:right="1440" w:bottom="136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757412"/>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ZDE3ZWI4OTc0MTQ1NWNkYWNmOTNlYjMyMmU5MGIifQ=="/>
  </w:docVars>
  <w:rsids>
    <w:rsidRoot w:val="00650E06"/>
    <w:rsid w:val="00147DE6"/>
    <w:rsid w:val="002231CF"/>
    <w:rsid w:val="00420BF1"/>
    <w:rsid w:val="00426F4A"/>
    <w:rsid w:val="005761A6"/>
    <w:rsid w:val="005D7AED"/>
    <w:rsid w:val="00635BC0"/>
    <w:rsid w:val="00650E06"/>
    <w:rsid w:val="007112AD"/>
    <w:rsid w:val="007465F4"/>
    <w:rsid w:val="00773943"/>
    <w:rsid w:val="007877DD"/>
    <w:rsid w:val="008B2BAF"/>
    <w:rsid w:val="009942BB"/>
    <w:rsid w:val="00AC75F3"/>
    <w:rsid w:val="00AD67E3"/>
    <w:rsid w:val="00B312A6"/>
    <w:rsid w:val="00BA45E6"/>
    <w:rsid w:val="00BC5104"/>
    <w:rsid w:val="00CE6F2D"/>
    <w:rsid w:val="00D146DD"/>
    <w:rsid w:val="00D734C8"/>
    <w:rsid w:val="00E02EB8"/>
    <w:rsid w:val="00FA0710"/>
    <w:rsid w:val="0DB8440A"/>
    <w:rsid w:val="0E9C3E03"/>
    <w:rsid w:val="1ADF238C"/>
    <w:rsid w:val="1B020AAA"/>
    <w:rsid w:val="24122240"/>
    <w:rsid w:val="2DBD030B"/>
    <w:rsid w:val="2FB46BCA"/>
    <w:rsid w:val="344F012B"/>
    <w:rsid w:val="36C76876"/>
    <w:rsid w:val="389600D6"/>
    <w:rsid w:val="41C77552"/>
    <w:rsid w:val="49613231"/>
    <w:rsid w:val="4F4977F9"/>
    <w:rsid w:val="4FCF6E12"/>
    <w:rsid w:val="58043AF9"/>
    <w:rsid w:val="59407EBE"/>
    <w:rsid w:val="5BAD55B3"/>
    <w:rsid w:val="5E033269"/>
    <w:rsid w:val="5F622211"/>
    <w:rsid w:val="613349FB"/>
    <w:rsid w:val="64A357A5"/>
    <w:rsid w:val="64E247FD"/>
    <w:rsid w:val="67242BCD"/>
    <w:rsid w:val="7CE2724F"/>
    <w:rsid w:val="7E69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4486</Words>
  <Characters>5968</Characters>
  <Lines>596</Lines>
  <Paragraphs>916</Paragraphs>
  <TotalTime>14</TotalTime>
  <ScaleCrop>false</ScaleCrop>
  <LinksUpToDate>false</LinksUpToDate>
  <CharactersWithSpaces>5968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2022-05-31T02:12:00Z</dcterms:created>
  <dc:creator>张三</dc:creator>
  <cp:lastModifiedBy>刘学</cp:lastModifiedBy>
  <dcterms:modified xsi:type="dcterms:W3CDTF">2022-08-18T07:08:52Z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53285A73BA054CB7A2C40B31AB84C5C0</vt:lpwstr>
  </property>
</Properties>
</file>